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7A" w:rsidRDefault="007057CE" w:rsidP="008A3B5E">
      <w:pPr>
        <w:pStyle w:val="Nagwek2"/>
        <w:jc w:val="center"/>
      </w:pPr>
      <w:r>
        <w:t>UCHWAŁA Nr  II-00322-48</w:t>
      </w:r>
      <w:r w:rsidR="00CD5A7A">
        <w:t>/12</w:t>
      </w:r>
    </w:p>
    <w:p w:rsidR="00CD5A7A" w:rsidRDefault="00CD5A7A" w:rsidP="008A3B5E">
      <w:pPr>
        <w:pStyle w:val="Nagwek3"/>
      </w:pPr>
      <w:r>
        <w:t>Składu Orzekającego Regionalnej Izby Obrachunkowej</w:t>
      </w:r>
    </w:p>
    <w:p w:rsidR="00CD5A7A" w:rsidRDefault="007057CE" w:rsidP="008A3B5E">
      <w:pPr>
        <w:jc w:val="center"/>
        <w:rPr>
          <w:b/>
        </w:rPr>
      </w:pPr>
      <w:r>
        <w:rPr>
          <w:b/>
        </w:rPr>
        <w:t>w Białymstoku z dnia 28</w:t>
      </w:r>
      <w:r w:rsidR="00CD5A7A">
        <w:rPr>
          <w:b/>
        </w:rPr>
        <w:t>.05.2012 r.</w:t>
      </w:r>
    </w:p>
    <w:p w:rsidR="00CD5A7A" w:rsidRDefault="00CD5A7A" w:rsidP="00F10D35">
      <w:pPr>
        <w:pStyle w:val="BodyText21"/>
        <w:ind w:firstLine="0"/>
        <w:rPr>
          <w:b/>
        </w:rPr>
      </w:pPr>
    </w:p>
    <w:p w:rsidR="00CD5A7A" w:rsidRPr="00216367" w:rsidRDefault="00CD5A7A" w:rsidP="00F10D35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 w:rsidR="00F177E5">
        <w:rPr>
          <w:b/>
        </w:rPr>
        <w:t>ez Komisję Rewi</w:t>
      </w:r>
      <w:r w:rsidR="007057CE">
        <w:rPr>
          <w:b/>
        </w:rPr>
        <w:t>zyjną Rady Gminy Rutki</w:t>
      </w:r>
      <w:r>
        <w:rPr>
          <w:b/>
        </w:rPr>
        <w:t xml:space="preserve">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CD5A7A" w:rsidRDefault="00CD5A7A" w:rsidP="008A3B5E">
      <w:pPr>
        <w:jc w:val="both"/>
        <w:rPr>
          <w:b/>
        </w:rPr>
      </w:pP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="00F177E5" w:rsidRPr="00F177E5">
        <w:t xml:space="preserve"> 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>Skład Orzekający w osobach:</w:t>
      </w:r>
    </w:p>
    <w:p w:rsidR="00CD5A7A" w:rsidRDefault="00CD5A7A" w:rsidP="008A3B5E">
      <w:pPr>
        <w:rPr>
          <w:sz w:val="20"/>
        </w:rPr>
      </w:pPr>
    </w:p>
    <w:p w:rsidR="00CD5A7A" w:rsidRDefault="00B075D8" w:rsidP="008A3B5E">
      <w:pPr>
        <w:rPr>
          <w:b/>
        </w:rPr>
      </w:pPr>
      <w:r>
        <w:rPr>
          <w:b/>
        </w:rPr>
        <w:t>Przewodniczący</w:t>
      </w:r>
      <w:r w:rsidR="00CD5A7A">
        <w:rPr>
          <w:b/>
        </w:rPr>
        <w:t>:</w:t>
      </w:r>
    </w:p>
    <w:p w:rsidR="00CD5A7A" w:rsidRDefault="007057CE" w:rsidP="008A3B5E">
      <w:r>
        <w:t xml:space="preserve">Marcin </w:t>
      </w:r>
      <w:proofErr w:type="spellStart"/>
      <w:r>
        <w:t>Tyniewicki</w:t>
      </w:r>
      <w:proofErr w:type="spellEnd"/>
      <w:r w:rsidR="00CD5A7A">
        <w:tab/>
      </w:r>
      <w:r w:rsidR="008E4422"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Członkowie:</w:t>
      </w:r>
    </w:p>
    <w:p w:rsidR="00CD5A7A" w:rsidRDefault="008E4422" w:rsidP="008A3B5E">
      <w:pPr>
        <w:pStyle w:val="Stopka"/>
        <w:tabs>
          <w:tab w:val="clear" w:pos="4536"/>
          <w:tab w:val="clear" w:pos="9072"/>
        </w:tabs>
      </w:pPr>
      <w:r>
        <w:t>Anna Ostrowska</w:t>
      </w:r>
      <w:r w:rsidR="00F177E5">
        <w:tab/>
      </w:r>
      <w:r>
        <w:tab/>
      </w:r>
      <w:r w:rsidR="00CD5A7A">
        <w:t>- Członek Kolegium RIO w Białymstoku</w:t>
      </w:r>
    </w:p>
    <w:p w:rsidR="00CD5A7A" w:rsidRDefault="007057CE" w:rsidP="008A3B5E">
      <w:pPr>
        <w:pStyle w:val="Stopka"/>
        <w:tabs>
          <w:tab w:val="clear" w:pos="4536"/>
          <w:tab w:val="clear" w:pos="9072"/>
        </w:tabs>
      </w:pPr>
      <w:r>
        <w:t>Joanna Salachna</w:t>
      </w:r>
      <w:r w:rsidR="00F177E5">
        <w:tab/>
      </w:r>
      <w:r w:rsidR="00F177E5"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postanawia:</w:t>
      </w:r>
    </w:p>
    <w:p w:rsidR="00CD5A7A" w:rsidRDefault="00CD5A7A" w:rsidP="008A3B5E">
      <w:pPr>
        <w:rPr>
          <w:b/>
        </w:rPr>
      </w:pPr>
    </w:p>
    <w:p w:rsidR="00CD5A7A" w:rsidRDefault="00CD5A7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 w:rsidR="007057CE">
        <w:t>Rutki</w:t>
      </w:r>
      <w:r w:rsidR="00AE089C">
        <w:t xml:space="preserve"> </w:t>
      </w:r>
      <w:r>
        <w:t>spełnia wymogi określone w ustawie o samorządzie gminnym i w ustawie o finansach publicznych, a w szczególności:</w:t>
      </w:r>
    </w:p>
    <w:p w:rsidR="00CD5A7A" w:rsidRDefault="00CD5A7A" w:rsidP="008A3B5E">
      <w:pPr>
        <w:ind w:firstLine="709"/>
        <w:jc w:val="both"/>
        <w:rPr>
          <w:sz w:val="16"/>
        </w:rPr>
      </w:pP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CD5A7A" w:rsidRPr="002C58F7" w:rsidRDefault="00CD5A7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CD5A7A" w:rsidRDefault="00CD5A7A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CD5A7A" w:rsidRDefault="00CD5A7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</w:p>
    <w:p w:rsidR="00CD5A7A" w:rsidRDefault="00E17B1C" w:rsidP="008A3B5E">
      <w:pPr>
        <w:ind w:left="4536"/>
        <w:jc w:val="center"/>
      </w:pPr>
      <w:r>
        <w:t>Przewodniczący</w:t>
      </w:r>
      <w:r w:rsidR="00CD5A7A">
        <w:t xml:space="preserve"> Składu Orzekającego</w:t>
      </w:r>
    </w:p>
    <w:p w:rsidR="00CD5A7A" w:rsidRDefault="00192EE4" w:rsidP="008A3B5E">
      <w:pPr>
        <w:ind w:left="4536"/>
        <w:jc w:val="center"/>
      </w:pPr>
      <w:r>
        <w:t>/-/</w:t>
      </w:r>
      <w:bookmarkStart w:id="0" w:name="_GoBack"/>
      <w:bookmarkEnd w:id="0"/>
    </w:p>
    <w:p w:rsidR="00CD5A7A" w:rsidRDefault="00CD5A7A" w:rsidP="008A3B5E">
      <w:pPr>
        <w:ind w:left="4536"/>
        <w:jc w:val="center"/>
      </w:pPr>
    </w:p>
    <w:p w:rsidR="00CD5A7A" w:rsidRDefault="007057CE" w:rsidP="007057CE">
      <w:pPr>
        <w:ind w:left="4536"/>
        <w:jc w:val="center"/>
      </w:pPr>
      <w:r>
        <w:t xml:space="preserve">Marcin </w:t>
      </w:r>
      <w:proofErr w:type="spellStart"/>
      <w:r>
        <w:t>Tyniewicki</w:t>
      </w:r>
      <w:proofErr w:type="spellEnd"/>
    </w:p>
    <w:sectPr w:rsidR="00CD5A7A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B5E"/>
    <w:rsid w:val="00192EE4"/>
    <w:rsid w:val="00216367"/>
    <w:rsid w:val="00240C67"/>
    <w:rsid w:val="002C58F7"/>
    <w:rsid w:val="00303D44"/>
    <w:rsid w:val="004F1C80"/>
    <w:rsid w:val="007057CE"/>
    <w:rsid w:val="007D7C65"/>
    <w:rsid w:val="00802255"/>
    <w:rsid w:val="008A3B5E"/>
    <w:rsid w:val="008E4422"/>
    <w:rsid w:val="0090494B"/>
    <w:rsid w:val="00AE089C"/>
    <w:rsid w:val="00B075D8"/>
    <w:rsid w:val="00B4392C"/>
    <w:rsid w:val="00C77347"/>
    <w:rsid w:val="00CD5A7A"/>
    <w:rsid w:val="00E17B1C"/>
    <w:rsid w:val="00E631F4"/>
    <w:rsid w:val="00F10D35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A3B5E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II-00322-10/12</vt:lpstr>
    </vt:vector>
  </TitlesOfParts>
  <Company>Microsoft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Paweł Łapicz</cp:lastModifiedBy>
  <cp:revision>11</cp:revision>
  <cp:lastPrinted>2012-05-10T07:48:00Z</cp:lastPrinted>
  <dcterms:created xsi:type="dcterms:W3CDTF">2012-05-09T10:07:00Z</dcterms:created>
  <dcterms:modified xsi:type="dcterms:W3CDTF">2012-05-28T12:55:00Z</dcterms:modified>
</cp:coreProperties>
</file>